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48" w:rsidRDefault="007140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37F8">
        <w:rPr>
          <w:rFonts w:ascii="Times New Roman" w:hAnsi="Times New Roman" w:cs="Times New Roman"/>
          <w:b/>
          <w:i/>
          <w:sz w:val="28"/>
          <w:szCs w:val="28"/>
        </w:rPr>
        <w:t>Allegato 2</w:t>
      </w:r>
    </w:p>
    <w:p w:rsidR="00095B8E" w:rsidRDefault="00095B8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95B8E" w:rsidRDefault="00095B8E" w:rsidP="00A61B6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5A5A" w:rsidRDefault="00095B8E" w:rsidP="00A61B62">
      <w:pPr>
        <w:jc w:val="both"/>
        <w:rPr>
          <w:rFonts w:ascii="Times New Roman" w:hAnsi="Times New Roman" w:cs="Times New Roman"/>
          <w:sz w:val="28"/>
          <w:szCs w:val="28"/>
        </w:rPr>
      </w:pPr>
      <w:r w:rsidRPr="00A61B62">
        <w:rPr>
          <w:rFonts w:ascii="Times New Roman" w:hAnsi="Times New Roman" w:cs="Times New Roman"/>
          <w:sz w:val="28"/>
          <w:szCs w:val="28"/>
        </w:rPr>
        <w:t>Il presente allegato</w:t>
      </w:r>
      <w:r w:rsidR="00A61B62" w:rsidRPr="00A61B62">
        <w:rPr>
          <w:rFonts w:ascii="Times New Roman" w:hAnsi="Times New Roman" w:cs="Times New Roman"/>
          <w:sz w:val="28"/>
          <w:szCs w:val="28"/>
        </w:rPr>
        <w:t xml:space="preserve"> costa di una serie di dichiarazioni che attestano il ricorrere di condizione e presupposti indispensabili a</w:t>
      </w:r>
      <w:r w:rsidR="00A61B62">
        <w:rPr>
          <w:rFonts w:ascii="Times New Roman" w:hAnsi="Times New Roman" w:cs="Times New Roman"/>
          <w:sz w:val="28"/>
          <w:szCs w:val="28"/>
        </w:rPr>
        <w:t>ffinché l’ente possa dare corso alle procedure di stabilizzazioni come; pareggio di bilancio, assenza di esubero e/o eccedenza di personale</w:t>
      </w:r>
      <w:r w:rsidR="007A5A5A">
        <w:rPr>
          <w:rFonts w:ascii="Times New Roman" w:hAnsi="Times New Roman" w:cs="Times New Roman"/>
          <w:sz w:val="28"/>
          <w:szCs w:val="28"/>
        </w:rPr>
        <w:t>, rispetto delle quote di</w:t>
      </w:r>
      <w:r w:rsidR="00A61B62">
        <w:rPr>
          <w:rFonts w:ascii="Times New Roman" w:hAnsi="Times New Roman" w:cs="Times New Roman"/>
          <w:sz w:val="28"/>
          <w:szCs w:val="28"/>
        </w:rPr>
        <w:t xml:space="preserve"> </w:t>
      </w:r>
      <w:r w:rsidR="007A5A5A">
        <w:rPr>
          <w:rFonts w:ascii="Times New Roman" w:hAnsi="Times New Roman" w:cs="Times New Roman"/>
          <w:sz w:val="28"/>
          <w:szCs w:val="28"/>
        </w:rPr>
        <w:t>reclutamento riservate alle categorie protette etc.</w:t>
      </w:r>
      <w:bookmarkStart w:id="0" w:name="_GoBack"/>
      <w:bookmarkEnd w:id="0"/>
    </w:p>
    <w:p w:rsidR="007A5A5A" w:rsidRDefault="007A5A5A" w:rsidP="00A61B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5A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F5C"/>
    <w:multiLevelType w:val="hybridMultilevel"/>
    <w:tmpl w:val="944EE0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7"/>
    <w:rsid w:val="00095B8E"/>
    <w:rsid w:val="00156E48"/>
    <w:rsid w:val="007140EF"/>
    <w:rsid w:val="007A5A5A"/>
    <w:rsid w:val="00A61B62"/>
    <w:rsid w:val="00B34477"/>
    <w:rsid w:val="00CE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6E78-490F-4676-97B6-DA10CE49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2018-01-15T22:49:00Z</dcterms:created>
  <dcterms:modified xsi:type="dcterms:W3CDTF">2018-01-15T23:01:00Z</dcterms:modified>
</cp:coreProperties>
</file>